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附件二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2021年安徽屹华公路工程有限公司招聘工作人员岗位条件</w:t>
      </w:r>
    </w:p>
    <w:tbl>
      <w:tblPr>
        <w:tblStyle w:val="4"/>
        <w:tblpPr w:leftFromText="180" w:rightFromText="180" w:vertAnchor="text" w:horzAnchor="page" w:tblpX="432" w:tblpY="597"/>
        <w:tblOverlap w:val="never"/>
        <w:tblW w:w="159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217"/>
        <w:gridCol w:w="659"/>
        <w:gridCol w:w="720"/>
        <w:gridCol w:w="2145"/>
        <w:gridCol w:w="1365"/>
        <w:gridCol w:w="2215"/>
        <w:gridCol w:w="1985"/>
        <w:gridCol w:w="2976"/>
        <w:gridCol w:w="13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         人数</w:t>
            </w:r>
          </w:p>
        </w:tc>
        <w:tc>
          <w:tcPr>
            <w:tcW w:w="11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招聘所需资格条件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学历    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资格证书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31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安徽屹华公路工程有限公司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主管会计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会计专业、财务管理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中级会计职称证书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同等条件下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工程施工类企业从事过财务管理相关工作经验者优先。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工程类相关专业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市政专业建造师注册证书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同等条件下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持有工程师及以上专业技术职称证书者优先。</w:t>
            </w:r>
            <w:bookmarkStart w:id="0" w:name="_GoBack"/>
            <w:bookmarkEnd w:id="0"/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工程造价员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工程类相关专业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工程造价类注册证书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熟练操作造价软件（同望、新点）。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工程技术员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工程类相关专业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/>
    <w:sectPr>
      <w:pgSz w:w="16838" w:h="11906" w:orient="landscape"/>
      <w:pgMar w:top="1587" w:right="1440" w:bottom="1417" w:left="1440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7B5A"/>
    <w:rsid w:val="00340715"/>
    <w:rsid w:val="005138AF"/>
    <w:rsid w:val="009916ED"/>
    <w:rsid w:val="00CA7B5A"/>
    <w:rsid w:val="00D010FC"/>
    <w:rsid w:val="00D613FB"/>
    <w:rsid w:val="018F7A18"/>
    <w:rsid w:val="05F852EA"/>
    <w:rsid w:val="06120B8B"/>
    <w:rsid w:val="0CDF23FF"/>
    <w:rsid w:val="0F5E1063"/>
    <w:rsid w:val="243A4978"/>
    <w:rsid w:val="2AF16020"/>
    <w:rsid w:val="2B0572AE"/>
    <w:rsid w:val="2E260B05"/>
    <w:rsid w:val="54516AB3"/>
    <w:rsid w:val="58403141"/>
    <w:rsid w:val="5E326321"/>
    <w:rsid w:val="5E9C3CC3"/>
    <w:rsid w:val="5F8B4CBF"/>
    <w:rsid w:val="6BE41374"/>
    <w:rsid w:val="7894001C"/>
    <w:rsid w:val="790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100" w:afterAutospacing="1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00" w:afterAutospacing="1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2019-10-18T08:39:00Z</dcterms:created>
  <dc:creator>微软用户</dc:creator>
  <cp:lastModifiedBy>低调的红豆</cp:lastModifiedBy>
  <cp:lastPrinted>2021-08-27T07:31:30Z</cp:lastPrinted>
  <dcterms:modified xsi:type="dcterms:W3CDTF">2021-08-27T07:31:32Z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5DA7519B4592490CB91929D86C69CD7D</vt:lpwstr>
  </property>
</Properties>
</file>